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683" w:rsidRDefault="00164483">
      <w:pPr>
        <w:spacing w:line="240" w:lineRule="auto"/>
      </w:pPr>
      <w:r>
        <w:rPr>
          <w:b/>
        </w:rPr>
        <w:t>Ki volt Bajor Gizi, akiről a budapesti színészmúzeumot elnevezték?</w:t>
      </w:r>
    </w:p>
    <w:p w:rsidR="006F5683" w:rsidRPr="00164483" w:rsidRDefault="00164483" w:rsidP="00164483">
      <w:pPr>
        <w:pStyle w:val="Listaszerbekezds"/>
        <w:numPr>
          <w:ilvl w:val="0"/>
          <w:numId w:val="5"/>
        </w:numPr>
        <w:spacing w:line="240" w:lineRule="auto"/>
        <w:rPr>
          <w:highlight w:val="yellow"/>
        </w:rPr>
      </w:pPr>
      <w:r w:rsidRPr="00164483">
        <w:rPr>
          <w:highlight w:val="yellow"/>
        </w:rPr>
        <w:t>színész</w:t>
      </w:r>
    </w:p>
    <w:p w:rsidR="006F5683" w:rsidRDefault="00164483">
      <w:pPr>
        <w:numPr>
          <w:ilvl w:val="0"/>
          <w:numId w:val="5"/>
        </w:numPr>
        <w:spacing w:line="240" w:lineRule="auto"/>
      </w:pPr>
      <w:r>
        <w:t>r</w:t>
      </w:r>
      <w:r>
        <w:t>endező</w:t>
      </w:r>
    </w:p>
    <w:p w:rsidR="006F5683" w:rsidRDefault="00164483">
      <w:pPr>
        <w:numPr>
          <w:ilvl w:val="0"/>
          <w:numId w:val="5"/>
        </w:numPr>
        <w:spacing w:line="240" w:lineRule="auto"/>
      </w:pPr>
      <w:r>
        <w:t>író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  <w:rPr>
          <w:b/>
        </w:rPr>
      </w:pPr>
      <w:r>
        <w:rPr>
          <w:b/>
        </w:rPr>
        <w:t>Ki volt az a színész, aki kezdeményezte Bajor Gizi egykori lakhelyén a színészmúzeum létrejöttét?</w:t>
      </w:r>
    </w:p>
    <w:p w:rsidR="006F5683" w:rsidRDefault="00164483">
      <w:pPr>
        <w:numPr>
          <w:ilvl w:val="0"/>
          <w:numId w:val="4"/>
        </w:numPr>
        <w:spacing w:line="240" w:lineRule="auto"/>
      </w:pPr>
      <w:proofErr w:type="spellStart"/>
      <w:r>
        <w:t>Psota</w:t>
      </w:r>
      <w:proofErr w:type="spellEnd"/>
      <w:r>
        <w:t xml:space="preserve"> Irén</w:t>
      </w:r>
    </w:p>
    <w:p w:rsidR="006F5683" w:rsidRDefault="00164483">
      <w:pPr>
        <w:numPr>
          <w:ilvl w:val="0"/>
          <w:numId w:val="4"/>
        </w:numPr>
        <w:spacing w:line="240" w:lineRule="auto"/>
      </w:pPr>
      <w:r>
        <w:t>Lázár Mária</w:t>
      </w:r>
    </w:p>
    <w:p w:rsidR="006F5683" w:rsidRPr="009A5E3B" w:rsidRDefault="00164483">
      <w:pPr>
        <w:numPr>
          <w:ilvl w:val="0"/>
          <w:numId w:val="4"/>
        </w:numPr>
        <w:spacing w:line="240" w:lineRule="auto"/>
        <w:rPr>
          <w:highlight w:val="yellow"/>
        </w:rPr>
      </w:pPr>
      <w:proofErr w:type="spellStart"/>
      <w:r w:rsidRPr="009A5E3B">
        <w:rPr>
          <w:highlight w:val="yellow"/>
        </w:rPr>
        <w:t>Gobbi</w:t>
      </w:r>
      <w:proofErr w:type="spellEnd"/>
      <w:r w:rsidRPr="009A5E3B">
        <w:rPr>
          <w:highlight w:val="yellow"/>
        </w:rPr>
        <w:t xml:space="preserve"> Hilda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</w:pPr>
      <w:r>
        <w:rPr>
          <w:b/>
        </w:rPr>
        <w:t>Melyik budapesti színházhoz kötődött Bajor Gizi?</w:t>
      </w:r>
    </w:p>
    <w:p w:rsidR="006F5683" w:rsidRDefault="00164483" w:rsidP="00C76325">
      <w:pPr>
        <w:pStyle w:val="Listaszerbekezds"/>
        <w:numPr>
          <w:ilvl w:val="0"/>
          <w:numId w:val="1"/>
        </w:numPr>
        <w:spacing w:line="240" w:lineRule="auto"/>
      </w:pPr>
      <w:r>
        <w:t>Vígszínház</w:t>
      </w:r>
    </w:p>
    <w:p w:rsidR="006F5683" w:rsidRDefault="00164483">
      <w:pPr>
        <w:numPr>
          <w:ilvl w:val="0"/>
          <w:numId w:val="1"/>
        </w:numPr>
        <w:spacing w:line="240" w:lineRule="auto"/>
      </w:pPr>
      <w:r>
        <w:t>B</w:t>
      </w:r>
      <w:r>
        <w:t>elvárosi Színház</w:t>
      </w:r>
    </w:p>
    <w:p w:rsidR="006F5683" w:rsidRPr="009A5E3B" w:rsidRDefault="00164483">
      <w:pPr>
        <w:numPr>
          <w:ilvl w:val="0"/>
          <w:numId w:val="1"/>
        </w:numPr>
        <w:spacing w:line="240" w:lineRule="auto"/>
        <w:rPr>
          <w:highlight w:val="yellow"/>
        </w:rPr>
      </w:pPr>
      <w:r w:rsidRPr="009A5E3B">
        <w:rPr>
          <w:highlight w:val="yellow"/>
        </w:rPr>
        <w:t>Nemzeti Színház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  <w:rPr>
          <w:b/>
        </w:rPr>
      </w:pPr>
      <w:r>
        <w:rPr>
          <w:b/>
        </w:rPr>
        <w:t>Melyik hegyen van a Bajor G</w:t>
      </w:r>
      <w:r>
        <w:rPr>
          <w:b/>
        </w:rPr>
        <w:t xml:space="preserve">izi </w:t>
      </w:r>
      <w:proofErr w:type="gramStart"/>
      <w:r>
        <w:rPr>
          <w:b/>
        </w:rPr>
        <w:t>Színészmúzeum ?</w:t>
      </w:r>
      <w:proofErr w:type="gramEnd"/>
    </w:p>
    <w:p w:rsidR="006F5683" w:rsidRDefault="00164483">
      <w:pPr>
        <w:numPr>
          <w:ilvl w:val="0"/>
          <w:numId w:val="3"/>
        </w:numPr>
        <w:spacing w:line="240" w:lineRule="auto"/>
      </w:pPr>
      <w:r w:rsidRPr="009A5E3B">
        <w:rPr>
          <w:highlight w:val="yellow"/>
        </w:rPr>
        <w:t>Sashegy</w:t>
      </w:r>
      <w:r>
        <w:t xml:space="preserve">  </w:t>
      </w:r>
    </w:p>
    <w:p w:rsidR="006F5683" w:rsidRDefault="00164483">
      <w:pPr>
        <w:numPr>
          <w:ilvl w:val="0"/>
          <w:numId w:val="3"/>
        </w:numPr>
        <w:spacing w:line="240" w:lineRule="auto"/>
      </w:pPr>
      <w:r>
        <w:t xml:space="preserve"> A Szikla  </w:t>
      </w:r>
    </w:p>
    <w:p w:rsidR="006F5683" w:rsidRDefault="00164483">
      <w:pPr>
        <w:numPr>
          <w:ilvl w:val="0"/>
          <w:numId w:val="3"/>
        </w:numPr>
        <w:spacing w:line="240" w:lineRule="auto"/>
      </w:pPr>
      <w:r>
        <w:t>Naphegy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</w:pPr>
      <w:r>
        <w:rPr>
          <w:b/>
        </w:rPr>
        <w:t>Hogy nevezik a színházban azt a tárgyat, amivel a színpadon játszanak?</w:t>
      </w:r>
    </w:p>
    <w:p w:rsidR="006F5683" w:rsidRPr="009A5E3B" w:rsidRDefault="00164483">
      <w:pPr>
        <w:numPr>
          <w:ilvl w:val="0"/>
          <w:numId w:val="7"/>
        </w:numPr>
        <w:spacing w:line="240" w:lineRule="auto"/>
        <w:rPr>
          <w:highlight w:val="yellow"/>
        </w:rPr>
      </w:pPr>
      <w:r w:rsidRPr="009A5E3B">
        <w:rPr>
          <w:highlight w:val="yellow"/>
        </w:rPr>
        <w:t>kellék</w:t>
      </w:r>
    </w:p>
    <w:p w:rsidR="006F5683" w:rsidRDefault="00164483">
      <w:pPr>
        <w:numPr>
          <w:ilvl w:val="0"/>
          <w:numId w:val="7"/>
        </w:numPr>
        <w:spacing w:line="240" w:lineRule="auto"/>
      </w:pPr>
      <w:r>
        <w:t>jelmez</w:t>
      </w:r>
    </w:p>
    <w:p w:rsidR="006F5683" w:rsidRDefault="00164483">
      <w:pPr>
        <w:numPr>
          <w:ilvl w:val="0"/>
          <w:numId w:val="7"/>
        </w:numPr>
        <w:spacing w:line="240" w:lineRule="auto"/>
      </w:pPr>
      <w:r>
        <w:t>díszlet</w:t>
      </w:r>
    </w:p>
    <w:p w:rsidR="006F5683" w:rsidRDefault="006F5683">
      <w:pPr>
        <w:spacing w:line="240" w:lineRule="auto"/>
        <w:ind w:left="960"/>
      </w:pPr>
    </w:p>
    <w:p w:rsidR="006F5683" w:rsidRDefault="00164483">
      <w:pPr>
        <w:spacing w:line="360" w:lineRule="auto"/>
        <w:rPr>
          <w:b/>
        </w:rPr>
      </w:pPr>
      <w:r>
        <w:rPr>
          <w:b/>
        </w:rPr>
        <w:t xml:space="preserve">Mi az </w:t>
      </w:r>
      <w:r>
        <w:rPr>
          <w:b/>
          <w:i/>
        </w:rPr>
        <w:t>ügyelő</w:t>
      </w:r>
      <w:r>
        <w:rPr>
          <w:b/>
        </w:rPr>
        <w:t xml:space="preserve"> dolga egy színházban?</w:t>
      </w:r>
    </w:p>
    <w:p w:rsidR="006F5683" w:rsidRDefault="00164483" w:rsidP="00164483">
      <w:pPr>
        <w:spacing w:line="360" w:lineRule="auto"/>
        <w:ind w:left="720" w:firstLine="720"/>
      </w:pPr>
      <w:r>
        <w:t>1</w:t>
      </w:r>
      <w:r w:rsidRPr="009A5E3B">
        <w:rPr>
          <w:highlight w:val="yellow"/>
        </w:rPr>
        <w:t>.</w:t>
      </w:r>
      <w:r w:rsidRPr="009A5E3B">
        <w:rPr>
          <w:highlight w:val="yellow"/>
        </w:rPr>
        <w:t xml:space="preserve"> Követi az előadás menetét, színpadra szólítja a színészeket</w:t>
      </w:r>
    </w:p>
    <w:p w:rsidR="006F5683" w:rsidRDefault="00164483" w:rsidP="00164483">
      <w:pPr>
        <w:spacing w:line="360" w:lineRule="auto"/>
        <w:ind w:left="720" w:firstLine="720"/>
      </w:pPr>
      <w:r>
        <w:t>2. Figyeli, segíti a színész szövegmondását az előadás ideje alatt</w:t>
      </w:r>
    </w:p>
    <w:p w:rsidR="006F5683" w:rsidRDefault="00164483" w:rsidP="00164483">
      <w:pPr>
        <w:spacing w:line="360" w:lineRule="auto"/>
        <w:ind w:left="720" w:firstLine="720"/>
      </w:pPr>
      <w:r>
        <w:t>3. A nézőket a helyükre kíséri az előadás előtt</w:t>
      </w:r>
    </w:p>
    <w:p w:rsidR="006F5683" w:rsidRDefault="006F5683">
      <w:pPr>
        <w:spacing w:line="240" w:lineRule="auto"/>
      </w:pPr>
    </w:p>
    <w:p w:rsidR="006F5683" w:rsidRDefault="006F5683">
      <w:pPr>
        <w:spacing w:line="360" w:lineRule="auto"/>
      </w:pPr>
    </w:p>
    <w:p w:rsidR="006F5683" w:rsidRDefault="00164483">
      <w:pPr>
        <w:spacing w:line="360" w:lineRule="auto"/>
      </w:pPr>
      <w:r>
        <w:rPr>
          <w:b/>
        </w:rPr>
        <w:t>Ki látható a képen?</w:t>
      </w:r>
      <w:r>
        <w:t xml:space="preserve"> (Kossuth-díjas magyar író, meseíró-2006-ban halt meg)</w:t>
      </w:r>
    </w:p>
    <w:p w:rsidR="006F5683" w:rsidRDefault="00164483">
      <w:pPr>
        <w:spacing w:line="360" w:lineRule="auto"/>
        <w:ind w:left="3540"/>
      </w:pPr>
      <w:r>
        <w:rPr>
          <w:b/>
          <w:noProof/>
        </w:rPr>
        <w:drawing>
          <wp:inline distT="0" distB="0" distL="114300" distR="114300">
            <wp:extent cx="1524000" cy="2180590"/>
            <wp:effectExtent l="0" t="0" r="0" b="0"/>
            <wp:docPr id="1" name="image1.jpg" descr="erv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vi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180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5683" w:rsidRDefault="00164483">
      <w:pPr>
        <w:spacing w:line="360" w:lineRule="auto"/>
      </w:pPr>
      <w:r>
        <w:t xml:space="preserve">1. Csukás István </w:t>
      </w:r>
      <w:r>
        <w:t xml:space="preserve">                                2</w:t>
      </w:r>
      <w:r w:rsidRPr="00164483">
        <w:rPr>
          <w:highlight w:val="yellow"/>
        </w:rPr>
        <w:t>. Lázár Ervin</w:t>
      </w:r>
      <w:r>
        <w:t xml:space="preserve">                                   3. Weöres Sándor</w:t>
      </w:r>
    </w:p>
    <w:p w:rsidR="006F5683" w:rsidRDefault="006F5683">
      <w:pPr>
        <w:spacing w:line="360" w:lineRule="auto"/>
      </w:pPr>
    </w:p>
    <w:p w:rsidR="006F5683" w:rsidRDefault="006F5683">
      <w:pPr>
        <w:spacing w:line="360" w:lineRule="auto"/>
        <w:rPr>
          <w:b/>
        </w:rPr>
      </w:pPr>
    </w:p>
    <w:p w:rsidR="006F5683" w:rsidRDefault="00164483">
      <w:pPr>
        <w:spacing w:line="360" w:lineRule="auto"/>
      </w:pPr>
      <w:r>
        <w:rPr>
          <w:b/>
        </w:rPr>
        <w:lastRenderedPageBreak/>
        <w:t>Melyik magyar</w:t>
      </w:r>
      <w:r>
        <w:rPr>
          <w:b/>
        </w:rPr>
        <w:t xml:space="preserve"> hírességről neveztek el ételt?</w:t>
      </w:r>
    </w:p>
    <w:p w:rsidR="006F5683" w:rsidRDefault="00164483">
      <w:pPr>
        <w:spacing w:line="360" w:lineRule="auto"/>
      </w:pPr>
      <w:r>
        <w:t xml:space="preserve">                       1. Arany János (aranygaluska)  </w:t>
      </w:r>
    </w:p>
    <w:p w:rsidR="006F5683" w:rsidRDefault="00164483">
      <w:pPr>
        <w:spacing w:line="360" w:lineRule="auto"/>
      </w:pPr>
      <w:r>
        <w:t xml:space="preserve">                       </w:t>
      </w:r>
      <w:r w:rsidRPr="00C76325">
        <w:rPr>
          <w:highlight w:val="yellow"/>
        </w:rPr>
        <w:t xml:space="preserve">2. </w:t>
      </w:r>
      <w:proofErr w:type="spellStart"/>
      <w:r w:rsidRPr="00C76325">
        <w:rPr>
          <w:highlight w:val="yellow"/>
        </w:rPr>
        <w:t>Ujházi</w:t>
      </w:r>
      <w:proofErr w:type="spellEnd"/>
      <w:r w:rsidRPr="00C76325">
        <w:rPr>
          <w:highlight w:val="yellow"/>
        </w:rPr>
        <w:t xml:space="preserve"> Ede (</w:t>
      </w:r>
      <w:proofErr w:type="spellStart"/>
      <w:r w:rsidRPr="00C76325">
        <w:rPr>
          <w:highlight w:val="yellow"/>
        </w:rPr>
        <w:t>újházi</w:t>
      </w:r>
      <w:proofErr w:type="spellEnd"/>
      <w:r w:rsidRPr="00C76325">
        <w:rPr>
          <w:highlight w:val="yellow"/>
        </w:rPr>
        <w:t xml:space="preserve"> tyúkhúsleves)</w:t>
      </w:r>
      <w:r>
        <w:t xml:space="preserve">  </w:t>
      </w:r>
    </w:p>
    <w:p w:rsidR="006F5683" w:rsidRDefault="00164483">
      <w:pPr>
        <w:spacing w:line="360" w:lineRule="auto"/>
      </w:pPr>
      <w:r>
        <w:t xml:space="preserve">                       X. Somló Tamás (somlói galuska)</w:t>
      </w:r>
    </w:p>
    <w:p w:rsidR="006F5683" w:rsidRDefault="006F5683">
      <w:pPr>
        <w:spacing w:line="360" w:lineRule="auto"/>
      </w:pPr>
    </w:p>
    <w:p w:rsidR="006F5683" w:rsidRDefault="00164483">
      <w:pPr>
        <w:spacing w:line="240" w:lineRule="auto"/>
        <w:rPr>
          <w:b/>
        </w:rPr>
      </w:pPr>
      <w:r>
        <w:rPr>
          <w:b/>
        </w:rPr>
        <w:t>Milyen jeles naphoz kötődik a fővárosban immár hagyo</w:t>
      </w:r>
      <w:r>
        <w:rPr>
          <w:b/>
        </w:rPr>
        <w:t>mánnyá vált „Múzeumok Éjszakája” rendezvény?</w:t>
      </w:r>
    </w:p>
    <w:p w:rsidR="006F5683" w:rsidRDefault="00164483">
      <w:pPr>
        <w:numPr>
          <w:ilvl w:val="0"/>
          <w:numId w:val="2"/>
        </w:numPr>
        <w:spacing w:line="240" w:lineRule="auto"/>
      </w:pPr>
      <w:r>
        <w:t>Péter-Pál nap, június 29.</w:t>
      </w:r>
    </w:p>
    <w:p w:rsidR="006F5683" w:rsidRDefault="00164483">
      <w:pPr>
        <w:numPr>
          <w:ilvl w:val="0"/>
          <w:numId w:val="2"/>
        </w:numPr>
        <w:spacing w:line="240" w:lineRule="auto"/>
      </w:pPr>
      <w:r>
        <w:t>Szent György napja, április 24.</w:t>
      </w:r>
    </w:p>
    <w:p w:rsidR="006F5683" w:rsidRPr="00C76325" w:rsidRDefault="00164483">
      <w:pPr>
        <w:numPr>
          <w:ilvl w:val="0"/>
          <w:numId w:val="2"/>
        </w:numPr>
        <w:spacing w:line="240" w:lineRule="auto"/>
        <w:rPr>
          <w:highlight w:val="yellow"/>
        </w:rPr>
      </w:pPr>
      <w:r w:rsidRPr="00C76325">
        <w:rPr>
          <w:highlight w:val="yellow"/>
        </w:rPr>
        <w:t>Szent Iván napja, június 24.</w:t>
      </w:r>
    </w:p>
    <w:p w:rsidR="006F5683" w:rsidRDefault="006F5683">
      <w:pPr>
        <w:spacing w:line="240" w:lineRule="auto"/>
        <w:ind w:left="780"/>
      </w:pPr>
    </w:p>
    <w:p w:rsidR="006F5683" w:rsidRDefault="00164483">
      <w:pPr>
        <w:spacing w:line="240" w:lineRule="auto"/>
      </w:pPr>
      <w:r>
        <w:rPr>
          <w:b/>
        </w:rPr>
        <w:t>A néphit szerint Szent Iván-nap éjszakáján megnyílnak a világok közti kapuk és átjönnek a mi világunkba a (z)…</w:t>
      </w:r>
    </w:p>
    <w:p w:rsidR="006F5683" w:rsidRDefault="00164483" w:rsidP="00164483">
      <w:pPr>
        <w:spacing w:line="240" w:lineRule="auto"/>
        <w:ind w:left="1428" w:firstLine="12"/>
      </w:pPr>
      <w:r>
        <w:t>1. ufók</w:t>
      </w:r>
    </w:p>
    <w:p w:rsidR="006F5683" w:rsidRDefault="00164483" w:rsidP="00164483">
      <w:pPr>
        <w:spacing w:line="240" w:lineRule="auto"/>
        <w:ind w:left="1416" w:firstLine="12"/>
      </w:pPr>
      <w:r w:rsidRPr="00164483">
        <w:rPr>
          <w:highlight w:val="yellow"/>
        </w:rPr>
        <w:t>2. tündérek</w:t>
      </w:r>
    </w:p>
    <w:p w:rsidR="006F5683" w:rsidRDefault="00164483" w:rsidP="00164483">
      <w:pPr>
        <w:spacing w:line="240" w:lineRule="auto"/>
        <w:ind w:left="1404" w:firstLine="12"/>
      </w:pPr>
      <w:r>
        <w:t>X. kísértetek, ártó démonok</w:t>
      </w:r>
    </w:p>
    <w:p w:rsidR="006F5683" w:rsidRDefault="006F5683">
      <w:pPr>
        <w:spacing w:line="240" w:lineRule="auto"/>
      </w:pP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</w:pPr>
      <w:r>
        <w:rPr>
          <w:b/>
        </w:rPr>
        <w:t>Ki az a színházban, aki a kulisszák mögött segíti a színészt, h</w:t>
      </w:r>
      <w:r>
        <w:rPr>
          <w:b/>
        </w:rPr>
        <w:t>a az elakad a szövegben?</w:t>
      </w:r>
    </w:p>
    <w:p w:rsidR="006F5683" w:rsidRDefault="006F5683">
      <w:pPr>
        <w:spacing w:line="240" w:lineRule="auto"/>
      </w:pPr>
    </w:p>
    <w:p w:rsidR="006F5683" w:rsidRPr="00C76325" w:rsidRDefault="00C76325" w:rsidP="00C76325">
      <w:pPr>
        <w:spacing w:line="240" w:lineRule="auto"/>
        <w:ind w:left="720" w:firstLine="720"/>
        <w:rPr>
          <w:highlight w:val="yellow"/>
        </w:rPr>
      </w:pPr>
      <w:r>
        <w:rPr>
          <w:highlight w:val="yellow"/>
        </w:rPr>
        <w:t>1.</w:t>
      </w:r>
      <w:r w:rsidRPr="00C76325">
        <w:rPr>
          <w:highlight w:val="yellow"/>
        </w:rPr>
        <w:t>súgó</w:t>
      </w:r>
    </w:p>
    <w:p w:rsidR="00C76325" w:rsidRDefault="00C76325" w:rsidP="00C76325">
      <w:pPr>
        <w:spacing w:line="240" w:lineRule="auto"/>
        <w:ind w:left="720" w:firstLine="720"/>
      </w:pPr>
      <w:r>
        <w:t>2.világosító</w:t>
      </w:r>
    </w:p>
    <w:p w:rsidR="00C76325" w:rsidRDefault="00C76325" w:rsidP="00C76325">
      <w:pPr>
        <w:spacing w:line="240" w:lineRule="auto"/>
        <w:ind w:left="720" w:firstLine="720"/>
      </w:pPr>
      <w:r>
        <w:t>3.rendező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</w:pPr>
      <w:r>
        <w:rPr>
          <w:b/>
        </w:rPr>
        <w:t xml:space="preserve">Mit jelent a </w:t>
      </w:r>
      <w:r>
        <w:rPr>
          <w:b/>
          <w:i/>
        </w:rPr>
        <w:t xml:space="preserve">tapsrend, </w:t>
      </w:r>
      <w:r>
        <w:rPr>
          <w:b/>
        </w:rPr>
        <w:t>a színházi szóhasználatban?</w:t>
      </w:r>
    </w:p>
    <w:p w:rsidR="006F5683" w:rsidRDefault="00164483" w:rsidP="00C76325">
      <w:pPr>
        <w:spacing w:line="240" w:lineRule="auto"/>
        <w:ind w:left="1440"/>
      </w:pPr>
      <w:r w:rsidRPr="00C76325">
        <w:rPr>
          <w:highlight w:val="yellow"/>
        </w:rPr>
        <w:t>1.az előadás végén az előfüggöny elé lépő színészek megjelenésének sorrendje</w:t>
      </w:r>
    </w:p>
    <w:p w:rsidR="006F5683" w:rsidRDefault="00164483">
      <w:pPr>
        <w:spacing w:line="240" w:lineRule="auto"/>
      </w:pPr>
      <w:r>
        <w:tab/>
      </w:r>
      <w:r w:rsidR="00C76325">
        <w:tab/>
      </w:r>
      <w:r>
        <w:t>2.  egyfajta nézői szokás, hogy előadás közben is föl-fölcsatt</w:t>
      </w:r>
      <w:r>
        <w:t>an a taps</w:t>
      </w:r>
    </w:p>
    <w:p w:rsidR="006F5683" w:rsidRDefault="00164483">
      <w:pPr>
        <w:spacing w:line="240" w:lineRule="auto"/>
      </w:pPr>
      <w:r>
        <w:tab/>
      </w:r>
      <w:r w:rsidR="00C76325">
        <w:tab/>
      </w:r>
      <w:r>
        <w:t>3.   a vastaps másik elnevezése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</w:pPr>
      <w:r>
        <w:rPr>
          <w:b/>
        </w:rPr>
        <w:t>Mi a marionett?</w:t>
      </w:r>
    </w:p>
    <w:p w:rsidR="006F5683" w:rsidRPr="00C76325" w:rsidRDefault="00164483" w:rsidP="00C76325">
      <w:pPr>
        <w:pStyle w:val="Listaszerbekezds"/>
        <w:numPr>
          <w:ilvl w:val="0"/>
          <w:numId w:val="6"/>
        </w:numPr>
        <w:spacing w:line="240" w:lineRule="auto"/>
        <w:rPr>
          <w:highlight w:val="yellow"/>
        </w:rPr>
      </w:pPr>
      <w:r w:rsidRPr="00C76325">
        <w:rPr>
          <w:highlight w:val="yellow"/>
        </w:rPr>
        <w:t>zsinórokkal mozgatott báb</w:t>
      </w:r>
    </w:p>
    <w:p w:rsidR="006F5683" w:rsidRDefault="00164483">
      <w:pPr>
        <w:numPr>
          <w:ilvl w:val="0"/>
          <w:numId w:val="6"/>
        </w:numPr>
        <w:spacing w:line="240" w:lineRule="auto"/>
      </w:pPr>
      <w:r>
        <w:t>k</w:t>
      </w:r>
      <w:r>
        <w:t>ézre húzható báb</w:t>
      </w:r>
    </w:p>
    <w:p w:rsidR="006F5683" w:rsidRDefault="00164483">
      <w:pPr>
        <w:numPr>
          <w:ilvl w:val="0"/>
          <w:numId w:val="6"/>
        </w:numPr>
        <w:spacing w:line="240" w:lineRule="auto"/>
      </w:pPr>
      <w:r>
        <w:t>árnyjáték</w:t>
      </w:r>
    </w:p>
    <w:p w:rsidR="006F5683" w:rsidRDefault="006F5683">
      <w:pPr>
        <w:spacing w:line="240" w:lineRule="auto"/>
        <w:ind w:left="1410"/>
      </w:pPr>
    </w:p>
    <w:p w:rsidR="00C76325" w:rsidRDefault="00C76325" w:rsidP="00C76325">
      <w:pPr>
        <w:spacing w:line="240" w:lineRule="auto"/>
        <w:rPr>
          <w:b/>
        </w:rPr>
      </w:pPr>
    </w:p>
    <w:p w:rsidR="00C76325" w:rsidRDefault="00C76325" w:rsidP="00C76325">
      <w:pPr>
        <w:spacing w:line="360" w:lineRule="auto"/>
        <w:rPr>
          <w:b/>
        </w:rPr>
      </w:pPr>
      <w:r>
        <w:rPr>
          <w:b/>
        </w:rPr>
        <w:t>Mi a pantalló?</w:t>
      </w:r>
    </w:p>
    <w:p w:rsidR="00C76325" w:rsidRDefault="00C76325" w:rsidP="00C76325">
      <w:pPr>
        <w:spacing w:line="360" w:lineRule="auto"/>
        <w:ind w:left="720" w:firstLine="720"/>
      </w:pPr>
      <w:r w:rsidRPr="00C76325">
        <w:rPr>
          <w:highlight w:val="yellow"/>
        </w:rPr>
        <w:t>1. nadrág</w:t>
      </w:r>
      <w:r>
        <w:t xml:space="preserve">        </w:t>
      </w:r>
    </w:p>
    <w:p w:rsidR="00C76325" w:rsidRDefault="00C76325" w:rsidP="00C76325">
      <w:pPr>
        <w:spacing w:line="360" w:lineRule="auto"/>
      </w:pPr>
      <w:r>
        <w:t xml:space="preserve">  </w:t>
      </w:r>
      <w:r>
        <w:tab/>
      </w:r>
      <w:r>
        <w:tab/>
      </w:r>
      <w:r>
        <w:t>2. polcos szekrényke</w:t>
      </w:r>
    </w:p>
    <w:p w:rsidR="00C76325" w:rsidRDefault="00C76325" w:rsidP="00C76325">
      <w:pPr>
        <w:spacing w:line="360" w:lineRule="auto"/>
      </w:pPr>
      <w:r>
        <w:t xml:space="preserve">  </w:t>
      </w:r>
      <w:r>
        <w:tab/>
      </w:r>
      <w:r>
        <w:tab/>
      </w:r>
      <w:r>
        <w:t>X. zárt cipő</w:t>
      </w:r>
    </w:p>
    <w:p w:rsidR="006F5683" w:rsidRDefault="006F5683">
      <w:pPr>
        <w:spacing w:line="240" w:lineRule="auto"/>
        <w:ind w:left="1410"/>
      </w:pPr>
    </w:p>
    <w:p w:rsidR="006F5683" w:rsidRDefault="00C76325">
      <w:pPr>
        <w:spacing w:line="240" w:lineRule="auto"/>
      </w:pPr>
      <w:r>
        <w:t>EXTRA FELADATOK:</w:t>
      </w:r>
    </w:p>
    <w:p w:rsidR="006F5683" w:rsidRDefault="006F5683">
      <w:pPr>
        <w:spacing w:line="240" w:lineRule="auto"/>
        <w:rPr>
          <w:b/>
        </w:rPr>
      </w:pPr>
    </w:p>
    <w:p w:rsidR="006F5683" w:rsidRDefault="00164483">
      <w:pPr>
        <w:spacing w:line="240" w:lineRule="auto"/>
        <w:rPr>
          <w:b/>
        </w:rPr>
      </w:pPr>
      <w:r>
        <w:rPr>
          <w:b/>
        </w:rPr>
        <w:t xml:space="preserve">Színlap játék válaszd ki a kedvenc </w:t>
      </w:r>
      <w:proofErr w:type="gramStart"/>
      <w:r>
        <w:rPr>
          <w:b/>
        </w:rPr>
        <w:t>meséd ,filmed</w:t>
      </w:r>
      <w:proofErr w:type="gramEnd"/>
      <w:r>
        <w:rPr>
          <w:b/>
        </w:rPr>
        <w:t xml:space="preserve">, könyved, és oszd ki a szerepeket annak akinek akarod. </w:t>
      </w:r>
      <w:proofErr w:type="spellStart"/>
      <w:r>
        <w:rPr>
          <w:b/>
        </w:rPr>
        <w:t>Pl</w:t>
      </w:r>
      <w:proofErr w:type="spellEnd"/>
      <w:r>
        <w:rPr>
          <w:b/>
        </w:rPr>
        <w:t xml:space="preserve"> Harry Potter- </w:t>
      </w:r>
      <w:proofErr w:type="gramStart"/>
      <w:r>
        <w:rPr>
          <w:b/>
        </w:rPr>
        <w:t>Apa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Hermione</w:t>
      </w:r>
      <w:proofErr w:type="spellEnd"/>
      <w:r>
        <w:rPr>
          <w:b/>
        </w:rPr>
        <w:t xml:space="preserve">-biológia tanárnő, </w:t>
      </w:r>
      <w:proofErr w:type="spellStart"/>
      <w:r>
        <w:rPr>
          <w:b/>
        </w:rPr>
        <w:t>Piton</w:t>
      </w:r>
      <w:proofErr w:type="spellEnd"/>
      <w:r>
        <w:rPr>
          <w:b/>
        </w:rPr>
        <w:t xml:space="preserve"> - én,  </w:t>
      </w:r>
      <w:proofErr w:type="spellStart"/>
      <w:r>
        <w:rPr>
          <w:b/>
        </w:rPr>
        <w:t>Hagrid</w:t>
      </w:r>
      <w:proofErr w:type="spellEnd"/>
      <w:r>
        <w:rPr>
          <w:b/>
        </w:rPr>
        <w:t xml:space="preserve"> - Bruce Willis </w:t>
      </w:r>
      <w:proofErr w:type="spellStart"/>
      <w:r>
        <w:rPr>
          <w:b/>
        </w:rPr>
        <w:t>stb</w:t>
      </w:r>
      <w:proofErr w:type="spellEnd"/>
      <w:r>
        <w:rPr>
          <w:b/>
        </w:rPr>
        <w:t>…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lastRenderedPageBreak/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</w:t>
      </w:r>
      <w:r>
        <w:t>…………………………….</w:t>
      </w:r>
    </w:p>
    <w:p w:rsidR="006F5683" w:rsidRDefault="006F5683">
      <w:pPr>
        <w:spacing w:line="240" w:lineRule="auto"/>
      </w:pPr>
    </w:p>
    <w:p w:rsidR="006F5683" w:rsidRDefault="00164483">
      <w:pPr>
        <w:spacing w:line="240" w:lineRule="auto"/>
      </w:pPr>
      <w:r>
        <w:rPr>
          <w:b/>
        </w:rPr>
        <w:t xml:space="preserve">Hallgasd meg ebből </w:t>
      </w:r>
      <w:proofErr w:type="gramStart"/>
      <w:r>
        <w:rPr>
          <w:b/>
        </w:rPr>
        <w:t>a  filmzenétből</w:t>
      </w:r>
      <w:proofErr w:type="gramEnd"/>
      <w:r>
        <w:rPr>
          <w:b/>
        </w:rPr>
        <w:t xml:space="preserve"> 3 perc 40 másodpercet egy szobában, és </w:t>
      </w:r>
      <w:r>
        <w:rPr>
          <w:b/>
        </w:rPr>
        <w:t>írd le ,hogy te milyen filmet, képzeltél el</w:t>
      </w:r>
      <w:r>
        <w:t xml:space="preserve">  </w:t>
      </w:r>
      <w:hyperlink r:id="rId6">
        <w:r>
          <w:rPr>
            <w:color w:val="1155CC"/>
            <w:u w:val="single"/>
          </w:rPr>
          <w:t>https://www.youtube.com/watch?v=YHc5SJlrJig</w:t>
        </w:r>
      </w:hyperlink>
    </w:p>
    <w:p w:rsidR="006F5683" w:rsidRDefault="00164483">
      <w:pPr>
        <w:spacing w:line="240" w:lineRule="auto"/>
      </w:pPr>
      <w:r>
        <w:t>(</w:t>
      </w:r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Hans Zimmer &amp; </w:t>
      </w:r>
      <w:proofErr w:type="spellStart"/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Lorne</w:t>
      </w:r>
      <w:proofErr w:type="spellEnd"/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Balfe</w:t>
      </w:r>
      <w:proofErr w:type="spellEnd"/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 xml:space="preserve"> - In The </w:t>
      </w:r>
      <w:proofErr w:type="spellStart"/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Beginning</w:t>
      </w:r>
      <w:proofErr w:type="spellEnd"/>
      <w:r>
        <w:rPr>
          <w:rFonts w:ascii="Roboto" w:eastAsia="Roboto" w:hAnsi="Roboto" w:cs="Roboto"/>
          <w:color w:val="030303"/>
          <w:sz w:val="21"/>
          <w:szCs w:val="21"/>
          <w:shd w:val="clear" w:color="auto" w:fill="F9F9F9"/>
        </w:rPr>
        <w:t>)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164483">
      <w:pPr>
        <w:spacing w:line="240" w:lineRule="auto"/>
      </w:pPr>
      <w:r>
        <w:t>……………………………………………………………………………………….</w:t>
      </w:r>
    </w:p>
    <w:p w:rsidR="006F5683" w:rsidRDefault="006F5683">
      <w:pPr>
        <w:spacing w:line="240" w:lineRule="auto"/>
      </w:pPr>
    </w:p>
    <w:sectPr w:rsidR="006F56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B568C"/>
    <w:multiLevelType w:val="multilevel"/>
    <w:tmpl w:val="EABAA90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" w15:restartNumberingAfterBreak="0">
    <w:nsid w:val="1A7A65D2"/>
    <w:multiLevelType w:val="multilevel"/>
    <w:tmpl w:val="7A4051D8"/>
    <w:lvl w:ilvl="0">
      <w:start w:val="1"/>
      <w:numFmt w:val="decimal"/>
      <w:lvlText w:val="%1."/>
      <w:lvlJc w:val="left"/>
      <w:pPr>
        <w:ind w:left="177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vertAlign w:val="baseline"/>
      </w:rPr>
    </w:lvl>
  </w:abstractNum>
  <w:abstractNum w:abstractNumId="2" w15:restartNumberingAfterBreak="0">
    <w:nsid w:val="257941E1"/>
    <w:multiLevelType w:val="multilevel"/>
    <w:tmpl w:val="46B61C70"/>
    <w:lvl w:ilvl="0">
      <w:start w:val="1"/>
      <w:numFmt w:val="decimal"/>
      <w:lvlText w:val="%1."/>
      <w:lvlJc w:val="left"/>
      <w:pPr>
        <w:ind w:left="19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vertAlign w:val="baseline"/>
      </w:rPr>
    </w:lvl>
  </w:abstractNum>
  <w:abstractNum w:abstractNumId="3" w15:restartNumberingAfterBreak="0">
    <w:nsid w:val="2FA20714"/>
    <w:multiLevelType w:val="multilevel"/>
    <w:tmpl w:val="66AE9E52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4" w15:restartNumberingAfterBreak="0">
    <w:nsid w:val="31EE344F"/>
    <w:multiLevelType w:val="multilevel"/>
    <w:tmpl w:val="516E82B0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5" w15:restartNumberingAfterBreak="0">
    <w:nsid w:val="43EA266C"/>
    <w:multiLevelType w:val="multilevel"/>
    <w:tmpl w:val="A92A194A"/>
    <w:lvl w:ilvl="0">
      <w:start w:val="1"/>
      <w:numFmt w:val="decimal"/>
      <w:lvlText w:val="%1.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vertAlign w:val="baseline"/>
      </w:rPr>
    </w:lvl>
  </w:abstractNum>
  <w:abstractNum w:abstractNumId="6" w15:restartNumberingAfterBreak="0">
    <w:nsid w:val="4C3C5AFA"/>
    <w:multiLevelType w:val="multilevel"/>
    <w:tmpl w:val="C040E278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83"/>
    <w:rsid w:val="00164483"/>
    <w:rsid w:val="006F5683"/>
    <w:rsid w:val="009A5E3B"/>
    <w:rsid w:val="00C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31D5"/>
  <w15:docId w15:val="{F2936353-1A79-483D-885F-74139CDF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C7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c5SJlrJi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monilisa</dc:creator>
  <cp:lastModifiedBy>monilisa</cp:lastModifiedBy>
  <cp:revision>2</cp:revision>
  <dcterms:created xsi:type="dcterms:W3CDTF">2020-05-14T07:56:00Z</dcterms:created>
  <dcterms:modified xsi:type="dcterms:W3CDTF">2020-05-14T07:56:00Z</dcterms:modified>
</cp:coreProperties>
</file>